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FEF" w:rsidRDefault="00570FEF" w:rsidP="00570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Краткая инструкция</w:t>
      </w:r>
    </w:p>
    <w:p w:rsidR="00570FEF" w:rsidRDefault="00454035" w:rsidP="00570F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6519B">
        <w:rPr>
          <w:rFonts w:ascii="Times New Roman" w:hAnsi="Times New Roman" w:cs="Times New Roman"/>
          <w:sz w:val="24"/>
          <w:szCs w:val="24"/>
        </w:rPr>
        <w:t xml:space="preserve">интеграции МИС «Югра» с </w:t>
      </w:r>
      <w:r w:rsidR="0026519B" w:rsidRPr="0026519B">
        <w:rPr>
          <w:rFonts w:ascii="Times New Roman" w:hAnsi="Times New Roman" w:cs="Times New Roman"/>
          <w:sz w:val="24"/>
          <w:szCs w:val="24"/>
        </w:rPr>
        <w:t>един</w:t>
      </w:r>
      <w:r w:rsidR="0026519B">
        <w:rPr>
          <w:rFonts w:ascii="Times New Roman" w:hAnsi="Times New Roman" w:cs="Times New Roman"/>
          <w:sz w:val="24"/>
          <w:szCs w:val="24"/>
        </w:rPr>
        <w:t>ым</w:t>
      </w:r>
      <w:r w:rsidR="0026519B" w:rsidRPr="0026519B">
        <w:rPr>
          <w:rFonts w:ascii="Times New Roman" w:hAnsi="Times New Roman" w:cs="Times New Roman"/>
          <w:sz w:val="24"/>
          <w:szCs w:val="24"/>
        </w:rPr>
        <w:t xml:space="preserve"> сервис</w:t>
      </w:r>
      <w:r w:rsidR="0026519B">
        <w:rPr>
          <w:rFonts w:ascii="Times New Roman" w:hAnsi="Times New Roman" w:cs="Times New Roman"/>
          <w:sz w:val="24"/>
          <w:szCs w:val="24"/>
        </w:rPr>
        <w:t>ом</w:t>
      </w:r>
      <w:r w:rsidR="0026519B" w:rsidRPr="0026519B">
        <w:rPr>
          <w:rFonts w:ascii="Times New Roman" w:hAnsi="Times New Roman" w:cs="Times New Roman"/>
          <w:sz w:val="24"/>
          <w:szCs w:val="24"/>
        </w:rPr>
        <w:t xml:space="preserve"> авторизации</w:t>
      </w:r>
      <w:r w:rsidR="00C93EAE">
        <w:rPr>
          <w:rFonts w:ascii="Times New Roman" w:hAnsi="Times New Roman" w:cs="Times New Roman"/>
          <w:sz w:val="24"/>
          <w:szCs w:val="24"/>
        </w:rPr>
        <w:t xml:space="preserve"> (ЕСИА)</w:t>
      </w:r>
    </w:p>
    <w:p w:rsidR="00DA64EA" w:rsidRDefault="00C71907" w:rsidP="0050221B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 регистрации в ЕСИА</w:t>
      </w:r>
      <w:r w:rsidR="00F700DA" w:rsidRPr="00C93E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3EAE" w:rsidRDefault="00C71907" w:rsidP="00C93EAE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состояния регистрации </w:t>
      </w:r>
      <w:r w:rsidR="00C93EAE">
        <w:rPr>
          <w:rFonts w:ascii="Times New Roman" w:hAnsi="Times New Roman" w:cs="Times New Roman"/>
          <w:sz w:val="24"/>
          <w:szCs w:val="24"/>
        </w:rPr>
        <w:t xml:space="preserve">пациента </w:t>
      </w:r>
      <w:r>
        <w:rPr>
          <w:rFonts w:ascii="Times New Roman" w:hAnsi="Times New Roman" w:cs="Times New Roman"/>
          <w:sz w:val="24"/>
          <w:szCs w:val="24"/>
        </w:rPr>
        <w:t xml:space="preserve">в ЕСИА </w:t>
      </w:r>
      <w:r w:rsidR="00C93EAE">
        <w:rPr>
          <w:rFonts w:ascii="Times New Roman" w:hAnsi="Times New Roman" w:cs="Times New Roman"/>
          <w:sz w:val="24"/>
          <w:szCs w:val="24"/>
        </w:rPr>
        <w:t xml:space="preserve">производится в модуле «Регистратура». </w:t>
      </w:r>
    </w:p>
    <w:p w:rsidR="00C93EAE" w:rsidRDefault="00CB010C" w:rsidP="00804544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944" behindDoc="0" locked="0" layoutInCell="1" allowOverlap="1" wp14:anchorId="5C2A96D4" wp14:editId="68E9192E">
            <wp:simplePos x="0" y="0"/>
            <wp:positionH relativeFrom="column">
              <wp:posOffset>386715</wp:posOffset>
            </wp:positionH>
            <wp:positionV relativeFrom="paragraph">
              <wp:posOffset>635635</wp:posOffset>
            </wp:positionV>
            <wp:extent cx="5631815" cy="3905250"/>
            <wp:effectExtent l="0" t="0" r="6985" b="0"/>
            <wp:wrapTopAndBottom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81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C93EAE">
        <w:rPr>
          <w:rFonts w:ascii="Times New Roman" w:hAnsi="Times New Roman" w:cs="Times New Roman"/>
          <w:sz w:val="24"/>
          <w:szCs w:val="24"/>
        </w:rPr>
        <w:t>необходимо произвести заполнение личных данных пациента</w:t>
      </w:r>
      <w:r>
        <w:rPr>
          <w:rFonts w:ascii="Times New Roman" w:hAnsi="Times New Roman" w:cs="Times New Roman"/>
          <w:sz w:val="24"/>
          <w:szCs w:val="24"/>
        </w:rPr>
        <w:t>. Либо произвести поиск пациента в МИС «Югра».</w:t>
      </w:r>
      <w:r w:rsidR="00822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регистрации </w:t>
      </w:r>
      <w:r w:rsidR="00A3484B">
        <w:rPr>
          <w:rFonts w:ascii="Times New Roman" w:hAnsi="Times New Roman" w:cs="Times New Roman"/>
          <w:sz w:val="24"/>
          <w:szCs w:val="24"/>
        </w:rPr>
        <w:t xml:space="preserve">в ЕСИА </w:t>
      </w:r>
      <w:r>
        <w:rPr>
          <w:rFonts w:ascii="Times New Roman" w:hAnsi="Times New Roman" w:cs="Times New Roman"/>
          <w:sz w:val="24"/>
          <w:szCs w:val="24"/>
        </w:rPr>
        <w:t xml:space="preserve">необходимы </w:t>
      </w:r>
      <w:r w:rsidR="0082226F" w:rsidRPr="00C93EAE">
        <w:rPr>
          <w:rFonts w:ascii="Times New Roman" w:hAnsi="Times New Roman" w:cs="Times New Roman"/>
          <w:sz w:val="24"/>
          <w:szCs w:val="24"/>
        </w:rPr>
        <w:t>ФИО, дата рождения</w:t>
      </w:r>
      <w:r w:rsidR="0082226F">
        <w:rPr>
          <w:rFonts w:ascii="Times New Roman" w:hAnsi="Times New Roman" w:cs="Times New Roman"/>
          <w:sz w:val="24"/>
          <w:szCs w:val="24"/>
        </w:rPr>
        <w:t>, СНИЛС</w:t>
      </w:r>
      <w:r w:rsidR="000A77BB">
        <w:rPr>
          <w:rFonts w:ascii="Times New Roman" w:hAnsi="Times New Roman" w:cs="Times New Roman"/>
          <w:sz w:val="24"/>
          <w:szCs w:val="24"/>
        </w:rPr>
        <w:t>, номер мобильного телефона</w:t>
      </w:r>
      <w:r w:rsidR="00355805">
        <w:rPr>
          <w:rFonts w:ascii="Times New Roman" w:hAnsi="Times New Roman" w:cs="Times New Roman"/>
          <w:sz w:val="24"/>
          <w:szCs w:val="24"/>
        </w:rPr>
        <w:t>.</w:t>
      </w:r>
    </w:p>
    <w:p w:rsidR="00C93EAE" w:rsidRDefault="00C93EAE" w:rsidP="00C93EAE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FCA" w:rsidRDefault="00CC2FCA" w:rsidP="00CC2FCA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Добавление номера телефона прозводится в поле «Контактная информация».</w:t>
      </w:r>
    </w:p>
    <w:p w:rsidR="00CC2FCA" w:rsidRDefault="00CB010C" w:rsidP="00CB010C">
      <w:pPr>
        <w:pStyle w:val="ListParagraph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18331" cy="2955851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651" cy="296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FCA" w:rsidRDefault="00CB010C" w:rsidP="00CC2FCA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Номер</w:t>
      </w:r>
      <w:r w:rsidR="00CC2FCA">
        <w:rPr>
          <w:rFonts w:ascii="Times New Roman" w:hAnsi="Times New Roman" w:cs="Times New Roman"/>
          <w:sz w:val="24"/>
          <w:szCs w:val="24"/>
        </w:rPr>
        <w:t xml:space="preserve"> нужно вводить </w:t>
      </w:r>
      <w:r>
        <w:rPr>
          <w:rFonts w:ascii="Times New Roman" w:hAnsi="Times New Roman" w:cs="Times New Roman"/>
          <w:sz w:val="24"/>
          <w:szCs w:val="24"/>
        </w:rPr>
        <w:t>в формате 8хххххххххх (</w:t>
      </w:r>
      <w:r w:rsidR="00CC2FCA">
        <w:rPr>
          <w:rFonts w:ascii="Times New Roman" w:hAnsi="Times New Roman" w:cs="Times New Roman"/>
          <w:sz w:val="24"/>
          <w:szCs w:val="24"/>
        </w:rPr>
        <w:t>11 цифр без скобок, пробелов и тире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CC2FCA">
        <w:rPr>
          <w:rFonts w:ascii="Times New Roman" w:hAnsi="Times New Roman" w:cs="Times New Roman"/>
          <w:sz w:val="24"/>
          <w:szCs w:val="24"/>
        </w:rPr>
        <w:t>.</w:t>
      </w:r>
    </w:p>
    <w:p w:rsidR="00CC2FCA" w:rsidRDefault="00CC2FCA" w:rsidP="00C93EAE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EAE" w:rsidRDefault="00CB010C" w:rsidP="00804544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заполнены данные пациента,</w:t>
      </w:r>
      <w:r w:rsidR="00355805">
        <w:rPr>
          <w:rFonts w:ascii="Times New Roman" w:hAnsi="Times New Roman" w:cs="Times New Roman"/>
          <w:sz w:val="24"/>
          <w:szCs w:val="24"/>
        </w:rPr>
        <w:t xml:space="preserve"> нужно нажать кнопку «Сверка с ЕСИА».</w:t>
      </w:r>
      <w:r w:rsidR="00A3484B">
        <w:rPr>
          <w:rFonts w:ascii="Times New Roman" w:hAnsi="Times New Roman" w:cs="Times New Roman"/>
          <w:sz w:val="24"/>
          <w:szCs w:val="24"/>
        </w:rPr>
        <w:t xml:space="preserve"> Рекомендуется перед этим действием произвести сохранение данных пациента.</w:t>
      </w:r>
      <w:r w:rsidR="00790BBF">
        <w:rPr>
          <w:rFonts w:ascii="Times New Roman" w:hAnsi="Times New Roman" w:cs="Times New Roman"/>
          <w:sz w:val="24"/>
          <w:szCs w:val="24"/>
        </w:rPr>
        <w:t xml:space="preserve"> По результатам проверки ХХХ</w:t>
      </w:r>
    </w:p>
    <w:p w:rsidR="00355805" w:rsidRDefault="00E461D6" w:rsidP="00E461D6">
      <w:pPr>
        <w:pStyle w:val="ListParagraph"/>
        <w:spacing w:after="200" w:line="276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 </w:t>
      </w:r>
      <w:r w:rsidR="00CB3B06">
        <w:rPr>
          <w:rFonts w:ascii="Times New Roman" w:hAnsi="Times New Roman" w:cs="Times New Roman"/>
          <w:sz w:val="24"/>
          <w:szCs w:val="24"/>
        </w:rPr>
        <w:t>Если по введенным данным пациент не обнаружен, то будет предложено прозвести регистрацию</w:t>
      </w:r>
      <w:r w:rsidR="00981F05">
        <w:rPr>
          <w:rFonts w:ascii="Times New Roman" w:hAnsi="Times New Roman" w:cs="Times New Roman"/>
          <w:sz w:val="24"/>
          <w:szCs w:val="24"/>
        </w:rPr>
        <w:t xml:space="preserve"> (см. п.2)</w:t>
      </w:r>
      <w:r w:rsidR="00CB3B06">
        <w:rPr>
          <w:rFonts w:ascii="Times New Roman" w:hAnsi="Times New Roman" w:cs="Times New Roman"/>
          <w:sz w:val="24"/>
          <w:szCs w:val="24"/>
        </w:rPr>
        <w:t>.</w:t>
      </w:r>
    </w:p>
    <w:p w:rsidR="00CB3B06" w:rsidRDefault="00CB3B06" w:rsidP="00CB3B06">
      <w:pPr>
        <w:pStyle w:val="ListParagraph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EC3C269" wp14:editId="6379D059">
            <wp:extent cx="3448050" cy="150495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F05" w:rsidRDefault="00981F05" w:rsidP="00CB3B06">
      <w:pPr>
        <w:pStyle w:val="ListParagraph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D6" w:rsidRDefault="00E461D6" w:rsidP="00E461D6">
      <w:pPr>
        <w:pStyle w:val="ListParagraph"/>
        <w:spacing w:after="200" w:line="276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 </w:t>
      </w:r>
      <w:r w:rsidR="00981F05">
        <w:rPr>
          <w:rFonts w:ascii="Times New Roman" w:hAnsi="Times New Roman" w:cs="Times New Roman"/>
          <w:sz w:val="24"/>
          <w:szCs w:val="24"/>
        </w:rPr>
        <w:t xml:space="preserve">Если пациент ранее был зарегистрирован, то </w:t>
      </w:r>
      <w:r>
        <w:rPr>
          <w:rFonts w:ascii="Times New Roman" w:hAnsi="Times New Roman" w:cs="Times New Roman"/>
          <w:sz w:val="24"/>
          <w:szCs w:val="24"/>
        </w:rPr>
        <w:t xml:space="preserve">производится проверка актуальности данных. В случае расхождения информации появляется соответствующее сообщение (см. п.3). </w:t>
      </w:r>
    </w:p>
    <w:p w:rsidR="00E461D6" w:rsidRDefault="00E461D6" w:rsidP="00E461D6">
      <w:pPr>
        <w:pStyle w:val="ListParagraph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48973F4" wp14:editId="1F386198">
            <wp:extent cx="3448050" cy="17907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1D6" w:rsidRDefault="00E461D6" w:rsidP="00E461D6">
      <w:pPr>
        <w:pStyle w:val="ListParagraph"/>
        <w:spacing w:after="200" w:line="276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.2.3</w:t>
      </w:r>
      <w:r>
        <w:rPr>
          <w:rFonts w:ascii="Times New Roman" w:hAnsi="Times New Roman" w:cs="Times New Roman"/>
          <w:sz w:val="24"/>
          <w:szCs w:val="24"/>
        </w:rPr>
        <w:t xml:space="preserve"> Если пациент ранее был 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расхождения информации </w:t>
      </w:r>
      <w:r>
        <w:rPr>
          <w:rFonts w:ascii="Times New Roman" w:hAnsi="Times New Roman" w:cs="Times New Roman"/>
          <w:sz w:val="24"/>
          <w:szCs w:val="24"/>
        </w:rPr>
        <w:t xml:space="preserve">не обнаружено, то </w:t>
      </w:r>
      <w:r>
        <w:rPr>
          <w:rFonts w:ascii="Times New Roman" w:hAnsi="Times New Roman" w:cs="Times New Roman"/>
          <w:sz w:val="24"/>
          <w:szCs w:val="24"/>
        </w:rPr>
        <w:t>появля</w:t>
      </w:r>
      <w:r>
        <w:rPr>
          <w:rFonts w:ascii="Times New Roman" w:hAnsi="Times New Roman" w:cs="Times New Roman"/>
          <w:sz w:val="24"/>
          <w:szCs w:val="24"/>
        </w:rPr>
        <w:t>ется соответствующее сообщение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1F05" w:rsidRDefault="00981F05" w:rsidP="00981F05">
      <w:pPr>
        <w:pStyle w:val="ListParagraph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90639AF" wp14:editId="19FB9D7A">
            <wp:extent cx="3448050" cy="11430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472" w:rsidRDefault="001554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17F32" w:rsidRDefault="00217F32" w:rsidP="0050221B">
      <w:pPr>
        <w:pStyle w:val="ListParagraph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EAE">
        <w:rPr>
          <w:rFonts w:ascii="Times New Roman" w:hAnsi="Times New Roman" w:cs="Times New Roman"/>
          <w:b/>
          <w:sz w:val="24"/>
          <w:szCs w:val="24"/>
        </w:rPr>
        <w:lastRenderedPageBreak/>
        <w:t>Регистрация  личного  кабинета  пациента</w:t>
      </w:r>
      <w:r w:rsidR="00006975">
        <w:rPr>
          <w:rFonts w:ascii="Times New Roman" w:hAnsi="Times New Roman" w:cs="Times New Roman"/>
          <w:b/>
          <w:sz w:val="24"/>
          <w:szCs w:val="24"/>
        </w:rPr>
        <w:t xml:space="preserve"> в ЕСИА</w:t>
      </w:r>
      <w:r w:rsidRPr="00C93E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2FCA" w:rsidRDefault="00153489" w:rsidP="00BC5F32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пациента доступа к личному кабинету после сверки в ЕСИА активна кнопка </w:t>
      </w:r>
      <w:r>
        <w:rPr>
          <w:rFonts w:ascii="Times New Roman" w:hAnsi="Times New Roman" w:cs="Times New Roman"/>
          <w:sz w:val="24"/>
          <w:szCs w:val="24"/>
        </w:rPr>
        <w:t>«Регистрировать в ЕСИА»</w:t>
      </w:r>
      <w:r>
        <w:rPr>
          <w:rFonts w:ascii="Times New Roman" w:hAnsi="Times New Roman" w:cs="Times New Roman"/>
          <w:sz w:val="24"/>
          <w:szCs w:val="24"/>
        </w:rPr>
        <w:t>. При ее нажатии</w:t>
      </w:r>
      <w:r w:rsidR="00A0278E">
        <w:rPr>
          <w:rFonts w:ascii="Times New Roman" w:hAnsi="Times New Roman" w:cs="Times New Roman"/>
          <w:sz w:val="24"/>
          <w:szCs w:val="24"/>
        </w:rPr>
        <w:t xml:space="preserve"> </w:t>
      </w:r>
      <w:r w:rsidR="000A77BB">
        <w:rPr>
          <w:rFonts w:ascii="Times New Roman" w:hAnsi="Times New Roman" w:cs="Times New Roman"/>
          <w:sz w:val="24"/>
          <w:szCs w:val="24"/>
        </w:rPr>
        <w:t>произв</w:t>
      </w:r>
      <w:r w:rsidR="00F87D56">
        <w:rPr>
          <w:rFonts w:ascii="Times New Roman" w:hAnsi="Times New Roman" w:cs="Times New Roman"/>
          <w:sz w:val="24"/>
          <w:szCs w:val="24"/>
        </w:rPr>
        <w:t>одится</w:t>
      </w:r>
      <w:r w:rsidR="000A77BB">
        <w:rPr>
          <w:rFonts w:ascii="Times New Roman" w:hAnsi="Times New Roman" w:cs="Times New Roman"/>
          <w:sz w:val="24"/>
          <w:szCs w:val="24"/>
        </w:rPr>
        <w:t xml:space="preserve"> проверка на </w:t>
      </w:r>
      <w:r w:rsidR="000A77BB" w:rsidRPr="00CC2FCA">
        <w:rPr>
          <w:rFonts w:ascii="Times New Roman" w:hAnsi="Times New Roman" w:cs="Times New Roman"/>
          <w:sz w:val="24"/>
          <w:szCs w:val="24"/>
        </w:rPr>
        <w:t>наличие номера мобильн</w:t>
      </w:r>
      <w:r w:rsidR="00511329" w:rsidRPr="00CC2FCA">
        <w:rPr>
          <w:rFonts w:ascii="Times New Roman" w:hAnsi="Times New Roman" w:cs="Times New Roman"/>
          <w:sz w:val="24"/>
          <w:szCs w:val="24"/>
        </w:rPr>
        <w:t>ого телефона в данных пациента</w:t>
      </w:r>
      <w:r w:rsidR="00CC2FCA">
        <w:rPr>
          <w:rFonts w:ascii="Times New Roman" w:hAnsi="Times New Roman" w:cs="Times New Roman"/>
          <w:sz w:val="24"/>
          <w:szCs w:val="24"/>
        </w:rPr>
        <w:t xml:space="preserve">. При отсутствии </w:t>
      </w:r>
      <w:r w:rsidR="00DA01B8">
        <w:rPr>
          <w:rFonts w:ascii="Times New Roman" w:hAnsi="Times New Roman" w:cs="Times New Roman"/>
          <w:sz w:val="24"/>
          <w:szCs w:val="24"/>
        </w:rPr>
        <w:t xml:space="preserve">такового </w:t>
      </w:r>
      <w:r w:rsidR="00CC2FCA">
        <w:rPr>
          <w:rFonts w:ascii="Times New Roman" w:hAnsi="Times New Roman" w:cs="Times New Roman"/>
          <w:sz w:val="24"/>
          <w:szCs w:val="24"/>
        </w:rPr>
        <w:t>появляется соответствующее предупреждение.</w:t>
      </w:r>
    </w:p>
    <w:p w:rsidR="00CB3B06" w:rsidRPr="00CC2FCA" w:rsidRDefault="00CB3B06" w:rsidP="00CC2FCA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329" w:rsidRDefault="00511329" w:rsidP="00511329">
      <w:pPr>
        <w:pStyle w:val="ListParagraph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C394E8B" wp14:editId="727E693A">
            <wp:extent cx="3448050" cy="12192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329" w:rsidRPr="00BC5F32" w:rsidRDefault="00A3484B" w:rsidP="004F292B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F32">
        <w:rPr>
          <w:rFonts w:ascii="Times New Roman" w:hAnsi="Times New Roman" w:cs="Times New Roman"/>
          <w:sz w:val="24"/>
          <w:szCs w:val="24"/>
        </w:rPr>
        <w:t xml:space="preserve">После корректировки данных и повторного нажатия кнопки «Регистрировать в ЕСИА» </w:t>
      </w:r>
      <w:r w:rsidR="00F87D56" w:rsidRPr="00BC5F32">
        <w:rPr>
          <w:rFonts w:ascii="Times New Roman" w:hAnsi="Times New Roman" w:cs="Times New Roman"/>
          <w:sz w:val="24"/>
          <w:szCs w:val="24"/>
        </w:rPr>
        <w:t>с</w:t>
      </w:r>
      <w:r w:rsidR="009D69B1" w:rsidRPr="00BC5F32">
        <w:rPr>
          <w:rFonts w:ascii="Times New Roman" w:hAnsi="Times New Roman" w:cs="Times New Roman"/>
          <w:sz w:val="24"/>
          <w:szCs w:val="24"/>
        </w:rPr>
        <w:t>истема отправляет запрос на регистрацию личного кабинета в сервис регистрации и авторизации</w:t>
      </w:r>
      <w:r w:rsidR="009D69B1" w:rsidRPr="00BC5F32">
        <w:rPr>
          <w:rFonts w:ascii="Times New Roman" w:hAnsi="Times New Roman" w:cs="Times New Roman"/>
          <w:sz w:val="24"/>
          <w:szCs w:val="24"/>
        </w:rPr>
        <w:t xml:space="preserve">. </w:t>
      </w:r>
      <w:r w:rsidR="009D69B1" w:rsidRPr="00BC5F32">
        <w:rPr>
          <w:rFonts w:ascii="Times New Roman" w:hAnsi="Times New Roman" w:cs="Times New Roman"/>
          <w:sz w:val="24"/>
          <w:szCs w:val="24"/>
        </w:rPr>
        <w:t>Сервис регистрации проверяет данные и осуществляет регистрацию (получение временного пароля)</w:t>
      </w:r>
      <w:r w:rsidR="009D69B1" w:rsidRPr="00BC5F32">
        <w:rPr>
          <w:rFonts w:ascii="Times New Roman" w:hAnsi="Times New Roman" w:cs="Times New Roman"/>
          <w:sz w:val="24"/>
          <w:szCs w:val="24"/>
        </w:rPr>
        <w:t>. В</w:t>
      </w:r>
      <w:r w:rsidRPr="00BC5F32">
        <w:rPr>
          <w:rFonts w:ascii="Times New Roman" w:hAnsi="Times New Roman" w:cs="Times New Roman"/>
          <w:sz w:val="24"/>
          <w:szCs w:val="24"/>
        </w:rPr>
        <w:t xml:space="preserve"> случае успешной регистрации </w:t>
      </w:r>
      <w:r w:rsidR="00F87D56" w:rsidRPr="00BC5F32">
        <w:rPr>
          <w:rFonts w:ascii="Times New Roman" w:hAnsi="Times New Roman" w:cs="Times New Roman"/>
          <w:sz w:val="24"/>
          <w:szCs w:val="24"/>
        </w:rPr>
        <w:t xml:space="preserve">появляется </w:t>
      </w:r>
      <w:r w:rsidRPr="00BC5F32">
        <w:rPr>
          <w:rFonts w:ascii="Times New Roman" w:hAnsi="Times New Roman" w:cs="Times New Roman"/>
          <w:sz w:val="24"/>
          <w:szCs w:val="24"/>
        </w:rPr>
        <w:t>сообщение:</w:t>
      </w:r>
    </w:p>
    <w:p w:rsidR="00A3484B" w:rsidRDefault="00A3484B" w:rsidP="00A3484B">
      <w:pPr>
        <w:pStyle w:val="ListParagraph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3E0779E" wp14:editId="36B3FF4B">
            <wp:extent cx="3448050" cy="1647825"/>
            <wp:effectExtent l="0" t="0" r="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84B" w:rsidRDefault="00A3484B" w:rsidP="00C93EAE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84B" w:rsidRDefault="00A3484B" w:rsidP="00BC5F32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окне работает функция копирования данных в буфер обмена при помощи комбинации клавиш </w:t>
      </w:r>
      <w:r w:rsidRPr="00BC5F32">
        <w:rPr>
          <w:rFonts w:ascii="Times New Roman" w:hAnsi="Times New Roman" w:cs="Times New Roman"/>
          <w:sz w:val="24"/>
          <w:szCs w:val="24"/>
        </w:rPr>
        <w:t>Ctrl</w:t>
      </w:r>
      <w:r w:rsidRPr="00A3484B">
        <w:rPr>
          <w:rFonts w:ascii="Times New Roman" w:hAnsi="Times New Roman" w:cs="Times New Roman"/>
          <w:sz w:val="24"/>
          <w:szCs w:val="24"/>
        </w:rPr>
        <w:t>+</w:t>
      </w:r>
      <w:r w:rsidRPr="00BC5F3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например, с целью дальнейшей вставки в текстовый редактор и последующего вывода информации на печать.</w:t>
      </w:r>
    </w:p>
    <w:p w:rsidR="00155472" w:rsidRPr="00BC5F32" w:rsidRDefault="00D62B8D" w:rsidP="00BC5F32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временный пароль пациент должен ввести на единой странице</w:t>
      </w:r>
      <w:r w:rsidRPr="00D62B8D">
        <w:rPr>
          <w:rFonts w:ascii="Times New Roman" w:hAnsi="Times New Roman" w:cs="Times New Roman"/>
          <w:sz w:val="24"/>
          <w:szCs w:val="24"/>
        </w:rPr>
        <w:t xml:space="preserve"> авторизации, </w:t>
      </w:r>
      <w:r>
        <w:rPr>
          <w:rFonts w:ascii="Times New Roman" w:hAnsi="Times New Roman" w:cs="Times New Roman"/>
          <w:sz w:val="24"/>
          <w:szCs w:val="24"/>
        </w:rPr>
        <w:t xml:space="preserve">используя в качестве </w:t>
      </w:r>
      <w:r w:rsidRPr="00D62B8D">
        <w:rPr>
          <w:rFonts w:ascii="Times New Roman" w:hAnsi="Times New Roman" w:cs="Times New Roman"/>
          <w:sz w:val="24"/>
          <w:szCs w:val="24"/>
        </w:rPr>
        <w:t>логин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2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свой </w:t>
      </w:r>
      <w:r w:rsidRPr="00D62B8D">
        <w:rPr>
          <w:rFonts w:ascii="Times New Roman" w:hAnsi="Times New Roman" w:cs="Times New Roman"/>
          <w:sz w:val="24"/>
          <w:szCs w:val="24"/>
        </w:rPr>
        <w:t>СНИЛС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5472">
        <w:rPr>
          <w:rFonts w:ascii="Times New Roman" w:hAnsi="Times New Roman" w:cs="Times New Roman"/>
          <w:sz w:val="24"/>
          <w:szCs w:val="24"/>
        </w:rPr>
        <w:t xml:space="preserve"> О</w:t>
      </w:r>
      <w:r w:rsidR="00155472">
        <w:rPr>
          <w:rFonts w:ascii="Times New Roman" w:hAnsi="Times New Roman" w:cs="Times New Roman"/>
          <w:sz w:val="24"/>
          <w:szCs w:val="24"/>
        </w:rPr>
        <w:t>днократно</w:t>
      </w:r>
      <w:r w:rsidR="00155472">
        <w:rPr>
          <w:rFonts w:ascii="Times New Roman" w:hAnsi="Times New Roman" w:cs="Times New Roman"/>
          <w:sz w:val="24"/>
          <w:szCs w:val="24"/>
        </w:rPr>
        <w:t xml:space="preserve"> при первом входе пациенту будет предложено</w:t>
      </w:r>
      <w:r w:rsidR="00155472" w:rsidRPr="00155472">
        <w:rPr>
          <w:rFonts w:ascii="Times New Roman" w:hAnsi="Times New Roman" w:cs="Times New Roman"/>
          <w:sz w:val="24"/>
          <w:szCs w:val="24"/>
        </w:rPr>
        <w:t xml:space="preserve"> сменить временный пароль на </w:t>
      </w:r>
      <w:r w:rsidR="00155472">
        <w:rPr>
          <w:rFonts w:ascii="Times New Roman" w:hAnsi="Times New Roman" w:cs="Times New Roman"/>
          <w:sz w:val="24"/>
          <w:szCs w:val="24"/>
        </w:rPr>
        <w:t>постоянный.</w:t>
      </w:r>
      <w:r w:rsidR="00155472" w:rsidRPr="00BC5F32">
        <w:rPr>
          <w:rFonts w:ascii="Times New Roman" w:hAnsi="Times New Roman" w:cs="Times New Roman"/>
          <w:sz w:val="24"/>
          <w:szCs w:val="24"/>
        </w:rPr>
        <w:br w:type="page"/>
      </w:r>
    </w:p>
    <w:p w:rsidR="00F87D56" w:rsidRDefault="00F87D56" w:rsidP="0050221B">
      <w:pPr>
        <w:pStyle w:val="ListParagraph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Изменение личных данных пациента</w:t>
      </w:r>
    </w:p>
    <w:p w:rsidR="00F87D56" w:rsidRDefault="00F87D56" w:rsidP="00F87D56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</w:t>
      </w:r>
      <w:r w:rsidRPr="00E461D6">
        <w:rPr>
          <w:rFonts w:ascii="Times New Roman" w:hAnsi="Times New Roman" w:cs="Times New Roman"/>
          <w:sz w:val="24"/>
          <w:szCs w:val="24"/>
        </w:rPr>
        <w:t xml:space="preserve"> у пациента доступа к личному кабинету </w:t>
      </w:r>
      <w:r>
        <w:rPr>
          <w:rFonts w:ascii="Times New Roman" w:hAnsi="Times New Roman" w:cs="Times New Roman"/>
          <w:sz w:val="24"/>
          <w:szCs w:val="24"/>
        </w:rPr>
        <w:t xml:space="preserve">и расхождении данных </w:t>
      </w:r>
      <w:r w:rsidRPr="00E461D6">
        <w:rPr>
          <w:rFonts w:ascii="Times New Roman" w:hAnsi="Times New Roman" w:cs="Times New Roman"/>
          <w:sz w:val="24"/>
          <w:szCs w:val="24"/>
        </w:rPr>
        <w:t>после сверки в ЕСИА активна кнопка «</w:t>
      </w:r>
      <w:r>
        <w:rPr>
          <w:rFonts w:ascii="Times New Roman" w:hAnsi="Times New Roman" w:cs="Times New Roman"/>
          <w:sz w:val="24"/>
          <w:szCs w:val="24"/>
        </w:rPr>
        <w:t xml:space="preserve">Обновить </w:t>
      </w:r>
      <w:r w:rsidRPr="00E461D6">
        <w:rPr>
          <w:rFonts w:ascii="Times New Roman" w:hAnsi="Times New Roman" w:cs="Times New Roman"/>
          <w:sz w:val="24"/>
          <w:szCs w:val="24"/>
        </w:rPr>
        <w:t xml:space="preserve">в ЕСИА». При ее нажатии </w:t>
      </w:r>
      <w:r>
        <w:rPr>
          <w:rFonts w:ascii="Times New Roman" w:hAnsi="Times New Roman" w:cs="Times New Roman"/>
          <w:sz w:val="24"/>
          <w:szCs w:val="24"/>
        </w:rPr>
        <w:t xml:space="preserve">производится отправка </w:t>
      </w:r>
      <w:r w:rsidRPr="00E461D6">
        <w:rPr>
          <w:rFonts w:ascii="Times New Roman" w:hAnsi="Times New Roman" w:cs="Times New Roman"/>
          <w:sz w:val="24"/>
          <w:szCs w:val="24"/>
        </w:rPr>
        <w:t>данных пациента</w:t>
      </w:r>
      <w:r>
        <w:rPr>
          <w:rFonts w:ascii="Times New Roman" w:hAnsi="Times New Roman" w:cs="Times New Roman"/>
          <w:sz w:val="24"/>
          <w:szCs w:val="24"/>
        </w:rPr>
        <w:t xml:space="preserve"> из МИС «Югра» в ЕСИА</w:t>
      </w:r>
      <w:r w:rsidRPr="00E461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После успешного обновления отображается сообщение:</w:t>
      </w:r>
    </w:p>
    <w:p w:rsidR="00F87D56" w:rsidRPr="00E461D6" w:rsidRDefault="00F87D56" w:rsidP="00F87D56">
      <w:pPr>
        <w:pStyle w:val="ListParagraph"/>
        <w:spacing w:after="200" w:line="276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406519E" wp14:editId="179A3DB7">
            <wp:extent cx="3448050" cy="12192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472" w:rsidRDefault="00155472" w:rsidP="00155472">
      <w:pPr>
        <w:pStyle w:val="ListParagraph"/>
        <w:spacing w:after="200" w:line="276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F32" w:rsidRDefault="006F436C" w:rsidP="0050221B">
      <w:pPr>
        <w:pStyle w:val="ListParagraph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Сброс и восстановление пароля</w:t>
      </w:r>
    </w:p>
    <w:p w:rsidR="00E461D6" w:rsidRPr="00BC5F32" w:rsidRDefault="00E461D6" w:rsidP="00F53238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16">
        <w:rPr>
          <w:rFonts w:ascii="Times New Roman" w:hAnsi="Times New Roman" w:cs="Times New Roman"/>
          <w:sz w:val="24"/>
          <w:szCs w:val="24"/>
        </w:rPr>
        <w:t>При наличии</w:t>
      </w:r>
      <w:r w:rsidRPr="00477316">
        <w:rPr>
          <w:rFonts w:ascii="Times New Roman" w:hAnsi="Times New Roman" w:cs="Times New Roman"/>
          <w:sz w:val="24"/>
          <w:szCs w:val="24"/>
        </w:rPr>
        <w:t xml:space="preserve"> у пациента доступа к личному кабинету </w:t>
      </w:r>
      <w:r w:rsidR="00F87D56" w:rsidRPr="00477316">
        <w:rPr>
          <w:rFonts w:ascii="Times New Roman" w:hAnsi="Times New Roman" w:cs="Times New Roman"/>
          <w:sz w:val="24"/>
          <w:szCs w:val="24"/>
        </w:rPr>
        <w:t xml:space="preserve">и совпадении данных </w:t>
      </w:r>
      <w:r w:rsidRPr="00477316">
        <w:rPr>
          <w:rFonts w:ascii="Times New Roman" w:hAnsi="Times New Roman" w:cs="Times New Roman"/>
          <w:sz w:val="24"/>
          <w:szCs w:val="24"/>
        </w:rPr>
        <w:t>после сверки в ЕСИА активна кнопка «</w:t>
      </w:r>
      <w:r w:rsidRPr="00477316">
        <w:rPr>
          <w:rFonts w:ascii="Times New Roman" w:hAnsi="Times New Roman" w:cs="Times New Roman"/>
          <w:sz w:val="24"/>
          <w:szCs w:val="24"/>
        </w:rPr>
        <w:t>Сброс пароля</w:t>
      </w:r>
      <w:r w:rsidRPr="00477316">
        <w:rPr>
          <w:rFonts w:ascii="Times New Roman" w:hAnsi="Times New Roman" w:cs="Times New Roman"/>
          <w:sz w:val="24"/>
          <w:szCs w:val="24"/>
        </w:rPr>
        <w:t xml:space="preserve"> в ЕСИА». </w:t>
      </w:r>
    </w:p>
    <w:p w:rsidR="009D69B1" w:rsidRDefault="00A027C3" w:rsidP="009D6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9144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316" w:rsidRDefault="00477316" w:rsidP="00BC5F32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1D6">
        <w:rPr>
          <w:rFonts w:ascii="Times New Roman" w:hAnsi="Times New Roman" w:cs="Times New Roman"/>
          <w:sz w:val="24"/>
          <w:szCs w:val="24"/>
        </w:rPr>
        <w:t>При ее нажатии произв</w:t>
      </w:r>
      <w:r>
        <w:rPr>
          <w:rFonts w:ascii="Times New Roman" w:hAnsi="Times New Roman" w:cs="Times New Roman"/>
          <w:sz w:val="24"/>
          <w:szCs w:val="24"/>
        </w:rPr>
        <w:t>одится</w:t>
      </w:r>
      <w:r w:rsidRPr="00E461D6">
        <w:rPr>
          <w:rFonts w:ascii="Times New Roman" w:hAnsi="Times New Roman" w:cs="Times New Roman"/>
          <w:sz w:val="24"/>
          <w:szCs w:val="24"/>
        </w:rPr>
        <w:t xml:space="preserve"> </w:t>
      </w:r>
      <w:r w:rsidR="00155472">
        <w:rPr>
          <w:rFonts w:ascii="Times New Roman" w:hAnsi="Times New Roman" w:cs="Times New Roman"/>
          <w:sz w:val="24"/>
          <w:szCs w:val="24"/>
        </w:rPr>
        <w:t>сброс существующего пароля и формирование нового временного пароля:</w:t>
      </w:r>
    </w:p>
    <w:p w:rsidR="00477316" w:rsidRDefault="00477316" w:rsidP="00BC5F32">
      <w:pPr>
        <w:spacing w:after="20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4C0549D" wp14:editId="39A726AF">
            <wp:extent cx="3448050" cy="150495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F32" w:rsidRPr="00BC5F32" w:rsidRDefault="00BC5F32" w:rsidP="00BC5F32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временный пароль пациент должен ввести на единой странице</w:t>
      </w:r>
      <w:r w:rsidRPr="00D62B8D">
        <w:rPr>
          <w:rFonts w:ascii="Times New Roman" w:hAnsi="Times New Roman" w:cs="Times New Roman"/>
          <w:sz w:val="24"/>
          <w:szCs w:val="24"/>
        </w:rPr>
        <w:t xml:space="preserve"> авторизации, </w:t>
      </w:r>
      <w:r>
        <w:rPr>
          <w:rFonts w:ascii="Times New Roman" w:hAnsi="Times New Roman" w:cs="Times New Roman"/>
          <w:sz w:val="24"/>
          <w:szCs w:val="24"/>
        </w:rPr>
        <w:t xml:space="preserve">используя в качестве </w:t>
      </w:r>
      <w:r w:rsidRPr="00D62B8D">
        <w:rPr>
          <w:rFonts w:ascii="Times New Roman" w:hAnsi="Times New Roman" w:cs="Times New Roman"/>
          <w:sz w:val="24"/>
          <w:szCs w:val="24"/>
        </w:rPr>
        <w:t>логин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2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свой </w:t>
      </w:r>
      <w:r w:rsidRPr="00D62B8D">
        <w:rPr>
          <w:rFonts w:ascii="Times New Roman" w:hAnsi="Times New Roman" w:cs="Times New Roman"/>
          <w:sz w:val="24"/>
          <w:szCs w:val="24"/>
        </w:rPr>
        <w:t>СНИЛС</w:t>
      </w:r>
      <w:r>
        <w:rPr>
          <w:rFonts w:ascii="Times New Roman" w:hAnsi="Times New Roman" w:cs="Times New Roman"/>
          <w:sz w:val="24"/>
          <w:szCs w:val="24"/>
        </w:rPr>
        <w:t xml:space="preserve">, после чего </w:t>
      </w:r>
      <w:r>
        <w:rPr>
          <w:rFonts w:ascii="Times New Roman" w:hAnsi="Times New Roman" w:cs="Times New Roman"/>
          <w:sz w:val="24"/>
          <w:szCs w:val="24"/>
        </w:rPr>
        <w:t>будет предложено</w:t>
      </w:r>
      <w:r w:rsidRPr="00155472">
        <w:rPr>
          <w:rFonts w:ascii="Times New Roman" w:hAnsi="Times New Roman" w:cs="Times New Roman"/>
          <w:sz w:val="24"/>
          <w:szCs w:val="24"/>
        </w:rPr>
        <w:t xml:space="preserve"> сменить временный п</w:t>
      </w:r>
      <w:bookmarkStart w:id="0" w:name="_GoBack"/>
      <w:bookmarkEnd w:id="0"/>
      <w:r w:rsidRPr="00155472">
        <w:rPr>
          <w:rFonts w:ascii="Times New Roman" w:hAnsi="Times New Roman" w:cs="Times New Roman"/>
          <w:sz w:val="24"/>
          <w:szCs w:val="24"/>
        </w:rPr>
        <w:t xml:space="preserve">ароль на </w:t>
      </w:r>
      <w:r>
        <w:rPr>
          <w:rFonts w:ascii="Times New Roman" w:hAnsi="Times New Roman" w:cs="Times New Roman"/>
          <w:sz w:val="24"/>
          <w:szCs w:val="24"/>
        </w:rPr>
        <w:t>постоянный.</w:t>
      </w:r>
    </w:p>
    <w:p w:rsidR="00BC5F32" w:rsidRPr="00BC5F32" w:rsidRDefault="00BC5F32" w:rsidP="00BC5F32">
      <w:pPr>
        <w:spacing w:after="20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790BBF" w:rsidRDefault="00790BBF" w:rsidP="009D69B1">
      <w:pPr>
        <w:rPr>
          <w:rFonts w:ascii="Times New Roman" w:hAnsi="Times New Roman" w:cs="Times New Roman"/>
          <w:sz w:val="24"/>
          <w:szCs w:val="24"/>
        </w:rPr>
      </w:pPr>
    </w:p>
    <w:p w:rsidR="00790BBF" w:rsidRDefault="00790BBF" w:rsidP="009D69B1">
      <w:pPr>
        <w:rPr>
          <w:rFonts w:ascii="Times New Roman" w:hAnsi="Times New Roman" w:cs="Times New Roman"/>
          <w:sz w:val="24"/>
          <w:szCs w:val="24"/>
        </w:rPr>
      </w:pPr>
    </w:p>
    <w:sectPr w:rsidR="00790BBF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5D8" w:rsidRDefault="007945D8" w:rsidP="001459B1">
      <w:pPr>
        <w:spacing w:after="0" w:line="240" w:lineRule="auto"/>
      </w:pPr>
      <w:r>
        <w:separator/>
      </w:r>
    </w:p>
  </w:endnote>
  <w:endnote w:type="continuationSeparator" w:id="0">
    <w:p w:rsidR="007945D8" w:rsidRDefault="007945D8" w:rsidP="0014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9720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4C2B" w:rsidRPr="007C4C2B" w:rsidRDefault="007C4C2B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C4C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C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4C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5F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4C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4C2B" w:rsidRPr="007C4C2B" w:rsidRDefault="007C4C2B">
    <w:pPr>
      <w:pStyle w:val="Foo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Версия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5D8" w:rsidRDefault="007945D8" w:rsidP="001459B1">
      <w:pPr>
        <w:spacing w:after="0" w:line="240" w:lineRule="auto"/>
      </w:pPr>
      <w:r>
        <w:separator/>
      </w:r>
    </w:p>
  </w:footnote>
  <w:footnote w:type="continuationSeparator" w:id="0">
    <w:p w:rsidR="007945D8" w:rsidRDefault="007945D8" w:rsidP="00145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9B1" w:rsidRPr="001459B1" w:rsidRDefault="007C4C2B" w:rsidP="001459B1">
    <w:pPr>
      <w:pStyle w:val="Header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1</w:t>
    </w:r>
    <w:r w:rsidR="003032AF">
      <w:rPr>
        <w:rFonts w:ascii="Times New Roman" w:hAnsi="Times New Roman" w:cs="Times New Roman"/>
        <w:i/>
      </w:rPr>
      <w:t>6</w:t>
    </w:r>
    <w:r>
      <w:rPr>
        <w:rFonts w:ascii="Times New Roman" w:hAnsi="Times New Roman" w:cs="Times New Roman"/>
        <w:i/>
      </w:rPr>
      <w:t>.</w:t>
    </w:r>
    <w:r w:rsidR="003032AF">
      <w:rPr>
        <w:rFonts w:ascii="Times New Roman" w:hAnsi="Times New Roman" w:cs="Times New Roman"/>
        <w:i/>
      </w:rPr>
      <w:t>12</w:t>
    </w:r>
    <w:r>
      <w:rPr>
        <w:rFonts w:ascii="Times New Roman" w:hAnsi="Times New Roman" w:cs="Times New Roman"/>
        <w:i/>
      </w:rPr>
      <w:t>.2015</w:t>
    </w:r>
    <w:r w:rsidR="00DA64EA">
      <w:rPr>
        <w:rFonts w:ascii="Times New Roman" w:hAnsi="Times New Roman" w:cs="Times New Roman"/>
        <w:i/>
      </w:rPr>
      <w:tab/>
    </w:r>
    <w:r w:rsidR="00DA64EA">
      <w:rPr>
        <w:rFonts w:ascii="Times New Roman" w:hAnsi="Times New Roman" w:cs="Times New Roman"/>
        <w:i/>
      </w:rPr>
      <w:tab/>
    </w:r>
    <w:r w:rsidR="001459B1" w:rsidRPr="001459B1">
      <w:rPr>
        <w:rFonts w:ascii="Times New Roman" w:hAnsi="Times New Roman" w:cs="Times New Roman"/>
        <w:i/>
      </w:rPr>
      <w:t>МИС</w:t>
    </w:r>
    <w:r w:rsidR="00DA64EA">
      <w:rPr>
        <w:rFonts w:ascii="Times New Roman" w:hAnsi="Times New Roman" w:cs="Times New Roman"/>
        <w:i/>
      </w:rPr>
      <w:t xml:space="preserve">, </w:t>
    </w:r>
    <w:r w:rsidR="00C71907">
      <w:rPr>
        <w:rFonts w:ascii="Times New Roman" w:hAnsi="Times New Roman" w:cs="Times New Roman"/>
        <w:i/>
      </w:rPr>
      <w:t>интеграция с</w:t>
    </w:r>
    <w:r w:rsidR="00DA64EA">
      <w:rPr>
        <w:rFonts w:ascii="Times New Roman" w:hAnsi="Times New Roman" w:cs="Times New Roman"/>
        <w:i/>
      </w:rPr>
      <w:t xml:space="preserve"> «</w:t>
    </w:r>
    <w:r w:rsidR="003032AF">
      <w:rPr>
        <w:rFonts w:ascii="Times New Roman" w:hAnsi="Times New Roman" w:cs="Times New Roman"/>
        <w:i/>
      </w:rPr>
      <w:t>ЕСИА</w:t>
    </w:r>
    <w:r w:rsidR="00DA64EA">
      <w:rPr>
        <w:rFonts w:ascii="Times New Roman" w:hAnsi="Times New Roman" w:cs="Times New Roman"/>
        <w:i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C13"/>
    <w:multiLevelType w:val="multilevel"/>
    <w:tmpl w:val="A4221E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010954BF"/>
    <w:multiLevelType w:val="multilevel"/>
    <w:tmpl w:val="F4E0EF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DD2E5E"/>
    <w:multiLevelType w:val="hybridMultilevel"/>
    <w:tmpl w:val="09C06322"/>
    <w:lvl w:ilvl="0" w:tplc="11068C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5103D"/>
    <w:multiLevelType w:val="hybridMultilevel"/>
    <w:tmpl w:val="575AA088"/>
    <w:lvl w:ilvl="0" w:tplc="11068C5E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3D4195"/>
    <w:multiLevelType w:val="hybridMultilevel"/>
    <w:tmpl w:val="6E1CA096"/>
    <w:lvl w:ilvl="0" w:tplc="11068C5E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BB7E49"/>
    <w:multiLevelType w:val="multilevel"/>
    <w:tmpl w:val="A4221E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09F1191C"/>
    <w:multiLevelType w:val="hybridMultilevel"/>
    <w:tmpl w:val="78E8B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C6968"/>
    <w:multiLevelType w:val="hybridMultilevel"/>
    <w:tmpl w:val="F62ECE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406BEF"/>
    <w:multiLevelType w:val="hybridMultilevel"/>
    <w:tmpl w:val="78E8B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24E17"/>
    <w:multiLevelType w:val="multilevel"/>
    <w:tmpl w:val="A4221E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14CF0F86"/>
    <w:multiLevelType w:val="hybridMultilevel"/>
    <w:tmpl w:val="87BCD1A6"/>
    <w:lvl w:ilvl="0" w:tplc="11068C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213"/>
    <w:multiLevelType w:val="multilevel"/>
    <w:tmpl w:val="5622EF4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3.7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BCF1C68"/>
    <w:multiLevelType w:val="hybridMultilevel"/>
    <w:tmpl w:val="094E69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503DAA"/>
    <w:multiLevelType w:val="hybridMultilevel"/>
    <w:tmpl w:val="E31A17A8"/>
    <w:lvl w:ilvl="0" w:tplc="11068C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80EEC"/>
    <w:multiLevelType w:val="multilevel"/>
    <w:tmpl w:val="3AB6BC3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5F4996"/>
    <w:multiLevelType w:val="hybridMultilevel"/>
    <w:tmpl w:val="12D25C16"/>
    <w:lvl w:ilvl="0" w:tplc="11068C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F16CF"/>
    <w:multiLevelType w:val="hybridMultilevel"/>
    <w:tmpl w:val="208A8F6E"/>
    <w:lvl w:ilvl="0" w:tplc="826E2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85A4275"/>
    <w:multiLevelType w:val="hybridMultilevel"/>
    <w:tmpl w:val="1CE27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23FE0"/>
    <w:multiLevelType w:val="hybridMultilevel"/>
    <w:tmpl w:val="A5C04074"/>
    <w:lvl w:ilvl="0" w:tplc="DACC3F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D7348B7"/>
    <w:multiLevelType w:val="hybridMultilevel"/>
    <w:tmpl w:val="96EC74CC"/>
    <w:lvl w:ilvl="0" w:tplc="4F3E77D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4D17"/>
    <w:multiLevelType w:val="hybridMultilevel"/>
    <w:tmpl w:val="34EA81C0"/>
    <w:lvl w:ilvl="0" w:tplc="F55A1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32761E"/>
    <w:multiLevelType w:val="multilevel"/>
    <w:tmpl w:val="A4221E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37EA5285"/>
    <w:multiLevelType w:val="hybridMultilevel"/>
    <w:tmpl w:val="1BAAD01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EF756AB"/>
    <w:multiLevelType w:val="hybridMultilevel"/>
    <w:tmpl w:val="A9104AFE"/>
    <w:lvl w:ilvl="0" w:tplc="11068C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55131"/>
    <w:multiLevelType w:val="multilevel"/>
    <w:tmpl w:val="5622EF4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3.7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9FF7076"/>
    <w:multiLevelType w:val="hybridMultilevel"/>
    <w:tmpl w:val="84401D2C"/>
    <w:lvl w:ilvl="0" w:tplc="B7EEA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F2A80"/>
    <w:multiLevelType w:val="multilevel"/>
    <w:tmpl w:val="5622EF4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3.7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B041C8D"/>
    <w:multiLevelType w:val="hybridMultilevel"/>
    <w:tmpl w:val="1E7E48B8"/>
    <w:lvl w:ilvl="0" w:tplc="95E615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324834"/>
    <w:multiLevelType w:val="hybridMultilevel"/>
    <w:tmpl w:val="744CEF02"/>
    <w:lvl w:ilvl="0" w:tplc="95E615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A335A1"/>
    <w:multiLevelType w:val="hybridMultilevel"/>
    <w:tmpl w:val="12D25C16"/>
    <w:lvl w:ilvl="0" w:tplc="11068C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E61E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B72449F"/>
    <w:multiLevelType w:val="hybridMultilevel"/>
    <w:tmpl w:val="8F52E4D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DFE70A4"/>
    <w:multiLevelType w:val="multilevel"/>
    <w:tmpl w:val="5622EF4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3.7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3A73036"/>
    <w:multiLevelType w:val="multilevel"/>
    <w:tmpl w:val="99D05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0"/>
  </w:num>
  <w:num w:numId="5">
    <w:abstractNumId w:val="19"/>
  </w:num>
  <w:num w:numId="6">
    <w:abstractNumId w:val="2"/>
  </w:num>
  <w:num w:numId="7">
    <w:abstractNumId w:val="29"/>
  </w:num>
  <w:num w:numId="8">
    <w:abstractNumId w:val="12"/>
  </w:num>
  <w:num w:numId="9">
    <w:abstractNumId w:val="26"/>
  </w:num>
  <w:num w:numId="10">
    <w:abstractNumId w:val="22"/>
  </w:num>
  <w:num w:numId="11">
    <w:abstractNumId w:val="7"/>
  </w:num>
  <w:num w:numId="12">
    <w:abstractNumId w:val="10"/>
  </w:num>
  <w:num w:numId="13">
    <w:abstractNumId w:val="3"/>
  </w:num>
  <w:num w:numId="14">
    <w:abstractNumId w:val="13"/>
  </w:num>
  <w:num w:numId="15">
    <w:abstractNumId w:val="4"/>
  </w:num>
  <w:num w:numId="16">
    <w:abstractNumId w:val="23"/>
  </w:num>
  <w:num w:numId="17">
    <w:abstractNumId w:val="15"/>
  </w:num>
  <w:num w:numId="18">
    <w:abstractNumId w:val="33"/>
  </w:num>
  <w:num w:numId="19">
    <w:abstractNumId w:val="31"/>
  </w:num>
  <w:num w:numId="20">
    <w:abstractNumId w:val="25"/>
  </w:num>
  <w:num w:numId="21">
    <w:abstractNumId w:val="28"/>
  </w:num>
  <w:num w:numId="22">
    <w:abstractNumId w:val="14"/>
  </w:num>
  <w:num w:numId="23">
    <w:abstractNumId w:val="27"/>
  </w:num>
  <w:num w:numId="24">
    <w:abstractNumId w:val="8"/>
  </w:num>
  <w:num w:numId="25">
    <w:abstractNumId w:val="11"/>
  </w:num>
  <w:num w:numId="26">
    <w:abstractNumId w:val="32"/>
  </w:num>
  <w:num w:numId="27">
    <w:abstractNumId w:val="24"/>
  </w:num>
  <w:num w:numId="28">
    <w:abstractNumId w:val="1"/>
  </w:num>
  <w:num w:numId="29">
    <w:abstractNumId w:val="20"/>
  </w:num>
  <w:num w:numId="30">
    <w:abstractNumId w:val="9"/>
  </w:num>
  <w:num w:numId="31">
    <w:abstractNumId w:val="5"/>
  </w:num>
  <w:num w:numId="32">
    <w:abstractNumId w:val="21"/>
  </w:num>
  <w:num w:numId="33">
    <w:abstractNumId w:val="18"/>
  </w:num>
  <w:num w:numId="34">
    <w:abstractNumId w:val="1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8B"/>
    <w:rsid w:val="00006975"/>
    <w:rsid w:val="00012877"/>
    <w:rsid w:val="00013397"/>
    <w:rsid w:val="000139BC"/>
    <w:rsid w:val="00013F61"/>
    <w:rsid w:val="000156D7"/>
    <w:rsid w:val="000321F7"/>
    <w:rsid w:val="00045538"/>
    <w:rsid w:val="00046BF2"/>
    <w:rsid w:val="000705A2"/>
    <w:rsid w:val="00070811"/>
    <w:rsid w:val="00073C5F"/>
    <w:rsid w:val="00080AB2"/>
    <w:rsid w:val="00095C5E"/>
    <w:rsid w:val="00095D4F"/>
    <w:rsid w:val="00096B32"/>
    <w:rsid w:val="000975BD"/>
    <w:rsid w:val="000A0E61"/>
    <w:rsid w:val="000A77BB"/>
    <w:rsid w:val="000B6443"/>
    <w:rsid w:val="000C08A0"/>
    <w:rsid w:val="000D6888"/>
    <w:rsid w:val="000F009B"/>
    <w:rsid w:val="000F665D"/>
    <w:rsid w:val="00100678"/>
    <w:rsid w:val="00122371"/>
    <w:rsid w:val="00131019"/>
    <w:rsid w:val="0014568C"/>
    <w:rsid w:val="001459B1"/>
    <w:rsid w:val="00146ACE"/>
    <w:rsid w:val="00153489"/>
    <w:rsid w:val="00154D62"/>
    <w:rsid w:val="00155472"/>
    <w:rsid w:val="001724A3"/>
    <w:rsid w:val="00172BFE"/>
    <w:rsid w:val="0019407E"/>
    <w:rsid w:val="00195E9D"/>
    <w:rsid w:val="001A15FA"/>
    <w:rsid w:val="001A55F2"/>
    <w:rsid w:val="001C2959"/>
    <w:rsid w:val="001C56C2"/>
    <w:rsid w:val="001D7EB0"/>
    <w:rsid w:val="001E699C"/>
    <w:rsid w:val="001F516B"/>
    <w:rsid w:val="001F7752"/>
    <w:rsid w:val="00205F79"/>
    <w:rsid w:val="00214791"/>
    <w:rsid w:val="00217F32"/>
    <w:rsid w:val="00227E56"/>
    <w:rsid w:val="00230730"/>
    <w:rsid w:val="00245F93"/>
    <w:rsid w:val="002463B6"/>
    <w:rsid w:val="00256576"/>
    <w:rsid w:val="00261252"/>
    <w:rsid w:val="0026519B"/>
    <w:rsid w:val="002663AD"/>
    <w:rsid w:val="0026729C"/>
    <w:rsid w:val="0027459A"/>
    <w:rsid w:val="002815C4"/>
    <w:rsid w:val="00281F6A"/>
    <w:rsid w:val="00283C9A"/>
    <w:rsid w:val="002A74E4"/>
    <w:rsid w:val="002B012F"/>
    <w:rsid w:val="002C7BC8"/>
    <w:rsid w:val="002D5CA7"/>
    <w:rsid w:val="002D6CEB"/>
    <w:rsid w:val="002E4373"/>
    <w:rsid w:val="003032AF"/>
    <w:rsid w:val="003254C8"/>
    <w:rsid w:val="00332A8B"/>
    <w:rsid w:val="0033405A"/>
    <w:rsid w:val="00337EC1"/>
    <w:rsid w:val="00352B36"/>
    <w:rsid w:val="003537C1"/>
    <w:rsid w:val="0035476B"/>
    <w:rsid w:val="00355805"/>
    <w:rsid w:val="00372081"/>
    <w:rsid w:val="00381A29"/>
    <w:rsid w:val="003A2157"/>
    <w:rsid w:val="003A5264"/>
    <w:rsid w:val="003B208C"/>
    <w:rsid w:val="003C643B"/>
    <w:rsid w:val="003E7C7D"/>
    <w:rsid w:val="003F2532"/>
    <w:rsid w:val="003F2BF0"/>
    <w:rsid w:val="004206A9"/>
    <w:rsid w:val="00425CB4"/>
    <w:rsid w:val="0044410B"/>
    <w:rsid w:val="00453BEB"/>
    <w:rsid w:val="00453DD1"/>
    <w:rsid w:val="00454035"/>
    <w:rsid w:val="00460976"/>
    <w:rsid w:val="0047091C"/>
    <w:rsid w:val="00476FE4"/>
    <w:rsid w:val="00477316"/>
    <w:rsid w:val="00493E44"/>
    <w:rsid w:val="00497DD4"/>
    <w:rsid w:val="004A121B"/>
    <w:rsid w:val="004A3775"/>
    <w:rsid w:val="004B25FE"/>
    <w:rsid w:val="004D1392"/>
    <w:rsid w:val="004E1B29"/>
    <w:rsid w:val="004F570B"/>
    <w:rsid w:val="004F6B4D"/>
    <w:rsid w:val="0050221B"/>
    <w:rsid w:val="0050465B"/>
    <w:rsid w:val="00511329"/>
    <w:rsid w:val="005223DE"/>
    <w:rsid w:val="00530C1F"/>
    <w:rsid w:val="0053543B"/>
    <w:rsid w:val="0054535E"/>
    <w:rsid w:val="00551E8C"/>
    <w:rsid w:val="00565980"/>
    <w:rsid w:val="00570FEF"/>
    <w:rsid w:val="005A1B52"/>
    <w:rsid w:val="005A4890"/>
    <w:rsid w:val="005B0144"/>
    <w:rsid w:val="005B2CD7"/>
    <w:rsid w:val="005C062D"/>
    <w:rsid w:val="005E40AE"/>
    <w:rsid w:val="005E424D"/>
    <w:rsid w:val="005F2E7F"/>
    <w:rsid w:val="006017F5"/>
    <w:rsid w:val="006070A2"/>
    <w:rsid w:val="00611E63"/>
    <w:rsid w:val="006120A8"/>
    <w:rsid w:val="00614162"/>
    <w:rsid w:val="006274F7"/>
    <w:rsid w:val="00634715"/>
    <w:rsid w:val="006370C3"/>
    <w:rsid w:val="00685EA3"/>
    <w:rsid w:val="006931BD"/>
    <w:rsid w:val="00694E1A"/>
    <w:rsid w:val="006B2167"/>
    <w:rsid w:val="006C2D13"/>
    <w:rsid w:val="006C58BE"/>
    <w:rsid w:val="006C6E39"/>
    <w:rsid w:val="006D2E0D"/>
    <w:rsid w:val="006E2279"/>
    <w:rsid w:val="006F3E97"/>
    <w:rsid w:val="006F436C"/>
    <w:rsid w:val="006F5E40"/>
    <w:rsid w:val="006F72B9"/>
    <w:rsid w:val="00734857"/>
    <w:rsid w:val="00747E7E"/>
    <w:rsid w:val="00763726"/>
    <w:rsid w:val="007648D0"/>
    <w:rsid w:val="00790BBF"/>
    <w:rsid w:val="007945D8"/>
    <w:rsid w:val="007A5FD2"/>
    <w:rsid w:val="007C057E"/>
    <w:rsid w:val="007C4C2B"/>
    <w:rsid w:val="007E0221"/>
    <w:rsid w:val="007E528C"/>
    <w:rsid w:val="007E5520"/>
    <w:rsid w:val="007F27D5"/>
    <w:rsid w:val="007F7D33"/>
    <w:rsid w:val="00804544"/>
    <w:rsid w:val="00810BC9"/>
    <w:rsid w:val="008211EF"/>
    <w:rsid w:val="0082226F"/>
    <w:rsid w:val="008228EE"/>
    <w:rsid w:val="008572AB"/>
    <w:rsid w:val="00871EB2"/>
    <w:rsid w:val="00872A2C"/>
    <w:rsid w:val="0088492A"/>
    <w:rsid w:val="0089610B"/>
    <w:rsid w:val="008A3279"/>
    <w:rsid w:val="008B646C"/>
    <w:rsid w:val="008C5A05"/>
    <w:rsid w:val="008D480B"/>
    <w:rsid w:val="008E1321"/>
    <w:rsid w:val="008F206F"/>
    <w:rsid w:val="009126A3"/>
    <w:rsid w:val="00924BE3"/>
    <w:rsid w:val="009528D4"/>
    <w:rsid w:val="00953FF0"/>
    <w:rsid w:val="00960DB3"/>
    <w:rsid w:val="009775CE"/>
    <w:rsid w:val="00981F05"/>
    <w:rsid w:val="0098404A"/>
    <w:rsid w:val="009A60BF"/>
    <w:rsid w:val="009B492A"/>
    <w:rsid w:val="009B4DA0"/>
    <w:rsid w:val="009C0678"/>
    <w:rsid w:val="009D2AC5"/>
    <w:rsid w:val="009D69B1"/>
    <w:rsid w:val="009E2F5B"/>
    <w:rsid w:val="00A01375"/>
    <w:rsid w:val="00A0278E"/>
    <w:rsid w:val="00A027C3"/>
    <w:rsid w:val="00A17F43"/>
    <w:rsid w:val="00A26948"/>
    <w:rsid w:val="00A32173"/>
    <w:rsid w:val="00A3484B"/>
    <w:rsid w:val="00A53792"/>
    <w:rsid w:val="00A73437"/>
    <w:rsid w:val="00A8651C"/>
    <w:rsid w:val="00A9177F"/>
    <w:rsid w:val="00AA34C2"/>
    <w:rsid w:val="00AB015E"/>
    <w:rsid w:val="00AB3C18"/>
    <w:rsid w:val="00AF0E7F"/>
    <w:rsid w:val="00B24DA4"/>
    <w:rsid w:val="00B36A3C"/>
    <w:rsid w:val="00B50218"/>
    <w:rsid w:val="00B56137"/>
    <w:rsid w:val="00B65092"/>
    <w:rsid w:val="00B6514E"/>
    <w:rsid w:val="00B6607A"/>
    <w:rsid w:val="00B73FAB"/>
    <w:rsid w:val="00B808BD"/>
    <w:rsid w:val="00B81A29"/>
    <w:rsid w:val="00B86A12"/>
    <w:rsid w:val="00BA6BD6"/>
    <w:rsid w:val="00BB400E"/>
    <w:rsid w:val="00BC0E8B"/>
    <w:rsid w:val="00BC5F32"/>
    <w:rsid w:val="00C51858"/>
    <w:rsid w:val="00C6034C"/>
    <w:rsid w:val="00C63A6B"/>
    <w:rsid w:val="00C71907"/>
    <w:rsid w:val="00C74771"/>
    <w:rsid w:val="00C751F7"/>
    <w:rsid w:val="00C93EAE"/>
    <w:rsid w:val="00CA194D"/>
    <w:rsid w:val="00CA5231"/>
    <w:rsid w:val="00CB010C"/>
    <w:rsid w:val="00CB0115"/>
    <w:rsid w:val="00CB0E31"/>
    <w:rsid w:val="00CB3B06"/>
    <w:rsid w:val="00CB4157"/>
    <w:rsid w:val="00CB5F04"/>
    <w:rsid w:val="00CC2FCA"/>
    <w:rsid w:val="00CF4071"/>
    <w:rsid w:val="00D007A6"/>
    <w:rsid w:val="00D02036"/>
    <w:rsid w:val="00D13487"/>
    <w:rsid w:val="00D148BA"/>
    <w:rsid w:val="00D30580"/>
    <w:rsid w:val="00D62B8D"/>
    <w:rsid w:val="00D657A5"/>
    <w:rsid w:val="00D658DA"/>
    <w:rsid w:val="00D837C2"/>
    <w:rsid w:val="00DA01B8"/>
    <w:rsid w:val="00DA3634"/>
    <w:rsid w:val="00DA64EA"/>
    <w:rsid w:val="00DB48A8"/>
    <w:rsid w:val="00DC3A6D"/>
    <w:rsid w:val="00DD297F"/>
    <w:rsid w:val="00DD6D20"/>
    <w:rsid w:val="00DF4005"/>
    <w:rsid w:val="00E213E4"/>
    <w:rsid w:val="00E354EF"/>
    <w:rsid w:val="00E372C3"/>
    <w:rsid w:val="00E37F85"/>
    <w:rsid w:val="00E461D6"/>
    <w:rsid w:val="00E73AE5"/>
    <w:rsid w:val="00E91B2F"/>
    <w:rsid w:val="00EB02EF"/>
    <w:rsid w:val="00EC5956"/>
    <w:rsid w:val="00F24FCA"/>
    <w:rsid w:val="00F257BF"/>
    <w:rsid w:val="00F555D1"/>
    <w:rsid w:val="00F6259B"/>
    <w:rsid w:val="00F625DE"/>
    <w:rsid w:val="00F63B9E"/>
    <w:rsid w:val="00F700DA"/>
    <w:rsid w:val="00F7631A"/>
    <w:rsid w:val="00F84C0E"/>
    <w:rsid w:val="00F84FB1"/>
    <w:rsid w:val="00F87D56"/>
    <w:rsid w:val="00F9606D"/>
    <w:rsid w:val="00FB1D0E"/>
    <w:rsid w:val="00FB26F3"/>
    <w:rsid w:val="00FB2EBB"/>
    <w:rsid w:val="00FC682C"/>
    <w:rsid w:val="00FD62E2"/>
    <w:rsid w:val="00F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967A4-EE82-4617-ABDD-234A8D62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E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9B1"/>
  </w:style>
  <w:style w:type="paragraph" w:styleId="Footer">
    <w:name w:val="footer"/>
    <w:basedOn w:val="Normal"/>
    <w:link w:val="FooterChar"/>
    <w:uiPriority w:val="99"/>
    <w:unhideWhenUsed/>
    <w:rsid w:val="00145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9B1"/>
  </w:style>
  <w:style w:type="paragraph" w:styleId="BodyTextIndent3">
    <w:name w:val="Body Text Indent 3"/>
    <w:basedOn w:val="Normal"/>
    <w:link w:val="BodyTextIndent3Char"/>
    <w:rsid w:val="00B81A2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w w:val="90"/>
      <w:sz w:val="28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B81A29"/>
    <w:rPr>
      <w:rFonts w:ascii="Times New Roman" w:eastAsia="Times New Roman" w:hAnsi="Times New Roman" w:cs="Times New Roman"/>
      <w:w w:val="9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0DCAF-18C6-4CDC-BBDD-D4545F87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natalchik</dc:creator>
  <cp:lastModifiedBy>natalchik</cp:lastModifiedBy>
  <cp:revision>32</cp:revision>
  <cp:lastPrinted>2015-09-14T05:18:00Z</cp:lastPrinted>
  <dcterms:created xsi:type="dcterms:W3CDTF">2015-12-16T11:30:00Z</dcterms:created>
  <dcterms:modified xsi:type="dcterms:W3CDTF">2015-12-16T13:11:00Z</dcterms:modified>
</cp:coreProperties>
</file>